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61A47" w:rsidR="00A61A47" w:rsidP="36970D4F" w:rsidRDefault="00A61A47" w14:paraId="12B19A70" w14:textId="0F7EF949">
      <w:pPr>
        <w:rPr>
          <w:rFonts w:ascii="Arial" w:hAnsi="Arial" w:eastAsia="Times New Roman" w:cs="Arial"/>
          <w:b w:val="1"/>
          <w:bCs w:val="1"/>
          <w:sz w:val="24"/>
          <w:szCs w:val="24"/>
        </w:rPr>
      </w:pPr>
      <w:r w:rsidRPr="25D1B80E" w:rsidR="00A61A47">
        <w:rPr>
          <w:rFonts w:ascii="Arial" w:hAnsi="Arial" w:eastAsia="Times New Roman" w:cs="Arial"/>
          <w:b w:val="1"/>
          <w:bCs w:val="1"/>
          <w:sz w:val="24"/>
          <w:szCs w:val="24"/>
        </w:rPr>
        <w:t>Sample Employee Newsletter Article</w:t>
      </w:r>
    </w:p>
    <w:p w:rsidRPr="00A61A47" w:rsidR="00A61A47" w:rsidP="00A61A47" w:rsidRDefault="00A61A47" w14:paraId="12B19A71" w14:textId="77777777">
      <w:pPr>
        <w:rPr>
          <w:rFonts w:ascii="Arial" w:hAnsi="Arial" w:eastAsia="Times New Roman" w:cs="Arial"/>
          <w:b/>
          <w:sz w:val="28"/>
          <w:szCs w:val="28"/>
        </w:rPr>
      </w:pPr>
      <w:r w:rsidRPr="7AAEAA72" w:rsidR="00A61A47">
        <w:rPr>
          <w:rFonts w:ascii="Arial" w:hAnsi="Arial" w:eastAsia="Times New Roman" w:cs="Arial"/>
          <w:b w:val="1"/>
          <w:bCs w:val="1"/>
          <w:sz w:val="28"/>
          <w:szCs w:val="28"/>
        </w:rPr>
        <w:t>Exercising Your Right to Vote</w:t>
      </w:r>
    </w:p>
    <w:p w:rsidR="007229A0" w:rsidP="7AAEAA72" w:rsidRDefault="00A61A47" w14:paraId="58AE64CA" w14:textId="4DD1534C">
      <w:pPr>
        <w:spacing w:after="0" w:line="240" w:lineRule="auto"/>
        <w:ind w:right="1890"/>
        <w:rPr>
          <w:rFonts w:ascii="Arial" w:hAnsi="Arial" w:eastAsia="Times New Roman" w:cs="Times New Roman"/>
          <w:sz w:val="24"/>
          <w:szCs w:val="24"/>
        </w:rPr>
      </w:pPr>
      <w:r w:rsidRPr="17541C2E" w:rsidR="49A2BC5E">
        <w:rPr>
          <w:rFonts w:ascii="Arial" w:hAnsi="Arial" w:eastAsia="Times New Roman" w:cs="Times New Roman"/>
          <w:sz w:val="24"/>
          <w:szCs w:val="24"/>
        </w:rPr>
        <w:t>As health care employees, we see firsthand the mental and physical benefits of exercise. Individuals who work out regularly are healthier and experience fewer complications than patients who lead sedentary lives. Fitness routines run the gamut from walking</w:t>
      </w:r>
      <w:r w:rsidRPr="17541C2E" w:rsidR="2EA049E5">
        <w:rPr>
          <w:rFonts w:ascii="Arial" w:hAnsi="Arial" w:eastAsia="Times New Roman" w:cs="Times New Roman"/>
          <w:sz w:val="24"/>
          <w:szCs w:val="24"/>
        </w:rPr>
        <w:t xml:space="preserve"> and</w:t>
      </w:r>
      <w:r w:rsidRPr="17541C2E" w:rsidR="49A2BC5E">
        <w:rPr>
          <w:rFonts w:ascii="Arial" w:hAnsi="Arial" w:eastAsia="Times New Roman" w:cs="Times New Roman"/>
          <w:sz w:val="24"/>
          <w:szCs w:val="24"/>
        </w:rPr>
        <w:t xml:space="preserve"> running, to weightlifting and yoga. But there’s one exercise that Americans do every </w:t>
      </w:r>
      <w:r w:rsidRPr="17541C2E" w:rsidR="4C722E20">
        <w:rPr>
          <w:rFonts w:ascii="Arial" w:hAnsi="Arial" w:eastAsia="Times New Roman" w:cs="Times New Roman"/>
          <w:sz w:val="24"/>
          <w:szCs w:val="24"/>
        </w:rPr>
        <w:t>few</w:t>
      </w:r>
      <w:r w:rsidRPr="17541C2E" w:rsidR="49A2BC5E">
        <w:rPr>
          <w:rFonts w:ascii="Arial" w:hAnsi="Arial" w:eastAsia="Times New Roman" w:cs="Times New Roman"/>
          <w:sz w:val="24"/>
          <w:szCs w:val="24"/>
        </w:rPr>
        <w:t xml:space="preserve"> years that’s also essential for good health — voting.  </w:t>
      </w:r>
    </w:p>
    <w:p w:rsidR="007229A0" w:rsidP="7AAEAA72" w:rsidRDefault="00A61A47" w14:paraId="7E804D09" w14:textId="77777777">
      <w:pPr>
        <w:spacing w:after="0" w:line="240" w:lineRule="auto"/>
        <w:ind w:right="225"/>
        <w:rPr>
          <w:rFonts w:ascii="Arial" w:hAnsi="Arial" w:eastAsia="Times New Roman" w:cs="Times New Roman"/>
          <w:sz w:val="24"/>
          <w:szCs w:val="24"/>
        </w:rPr>
      </w:pPr>
    </w:p>
    <w:p w:rsidR="007229A0" w:rsidP="36970D4F" w:rsidRDefault="00A61A47" w14:paraId="12B19A72" w14:textId="23E5366F">
      <w:pPr>
        <w:pStyle w:val="Normal"/>
        <w:spacing w:after="0" w:line="240" w:lineRule="auto"/>
        <w:ind w:right="1890"/>
        <w:rPr>
          <w:rFonts w:ascii="Arial" w:hAnsi="Arial" w:eastAsia="Times New Roman" w:cs="Times New Roman"/>
          <w:sz w:val="24"/>
          <w:szCs w:val="24"/>
        </w:rPr>
      </w:pPr>
      <w:r w:rsidRPr="0C664DBD" w:rsidR="6EAD38BD">
        <w:rPr>
          <w:rFonts w:ascii="Arial" w:hAnsi="Arial" w:eastAsia="Times New Roman" w:cs="Times New Roman"/>
          <w:sz w:val="24"/>
          <w:szCs w:val="24"/>
        </w:rPr>
        <w:t xml:space="preserve">Every </w:t>
      </w:r>
      <w:r w:rsidRPr="0C664DBD" w:rsidR="00A61A47">
        <w:rPr>
          <w:rFonts w:ascii="Arial" w:hAnsi="Arial" w:eastAsia="Times New Roman" w:cs="Times New Roman"/>
          <w:sz w:val="24"/>
          <w:szCs w:val="24"/>
        </w:rPr>
        <w:t xml:space="preserve">day our </w:t>
      </w:r>
      <w:r w:rsidRPr="0C664DBD" w:rsidR="00A61A47">
        <w:rPr>
          <w:rFonts w:ascii="Arial" w:hAnsi="Arial" w:eastAsia="Times New Roman" w:cs="Times New Roman"/>
          <w:sz w:val="24"/>
          <w:szCs w:val="24"/>
          <w:highlight w:val="yellow"/>
        </w:rPr>
        <w:t>(Hospital)</w:t>
      </w:r>
      <w:r w:rsidRPr="0C664DBD" w:rsidR="00A61A47">
        <w:rPr>
          <w:rFonts w:ascii="Arial" w:hAnsi="Arial" w:eastAsia="Times New Roman" w:cs="Times New Roman"/>
          <w:sz w:val="24"/>
          <w:szCs w:val="24"/>
        </w:rPr>
        <w:t xml:space="preserve"> team </w:t>
      </w:r>
      <w:r w:rsidRPr="0C664DBD" w:rsidR="00A61A47">
        <w:rPr>
          <w:rFonts w:ascii="Arial" w:hAnsi="Arial" w:eastAsia="Times New Roman" w:cs="Times New Roman"/>
          <w:sz w:val="24"/>
          <w:szCs w:val="24"/>
        </w:rPr>
        <w:t>provides</w:t>
      </w:r>
      <w:r w:rsidRPr="0C664DBD" w:rsidR="00A61A47">
        <w:rPr>
          <w:rFonts w:ascii="Arial" w:hAnsi="Arial" w:eastAsia="Times New Roman" w:cs="Times New Roman"/>
          <w:sz w:val="24"/>
          <w:szCs w:val="24"/>
        </w:rPr>
        <w:t xml:space="preserve"> the highest</w:t>
      </w:r>
      <w:r w:rsidRPr="0C664DBD" w:rsidR="54933D28">
        <w:rPr>
          <w:rFonts w:ascii="Arial" w:hAnsi="Arial" w:eastAsia="Times New Roman" w:cs="Times New Roman"/>
          <w:sz w:val="24"/>
          <w:szCs w:val="24"/>
        </w:rPr>
        <w:t>-</w:t>
      </w:r>
      <w:r w:rsidRPr="0C664DBD" w:rsidR="00A61A47">
        <w:rPr>
          <w:rFonts w:ascii="Arial" w:hAnsi="Arial" w:eastAsia="Times New Roman" w:cs="Times New Roman"/>
          <w:sz w:val="24"/>
          <w:szCs w:val="24"/>
        </w:rPr>
        <w:t xml:space="preserve">quality </w:t>
      </w:r>
      <w:r w:rsidRPr="0C664DBD" w:rsidR="10DFC2C8">
        <w:rPr>
          <w:rFonts w:ascii="Arial" w:hAnsi="Arial" w:eastAsia="Times New Roman" w:cs="Times New Roman"/>
          <w:sz w:val="24"/>
          <w:szCs w:val="24"/>
        </w:rPr>
        <w:t xml:space="preserve">health care </w:t>
      </w:r>
      <w:r w:rsidRPr="0C664DBD" w:rsidR="00A61A47">
        <w:rPr>
          <w:rFonts w:ascii="Arial" w:hAnsi="Arial" w:eastAsia="Times New Roman" w:cs="Times New Roman"/>
          <w:sz w:val="24"/>
          <w:szCs w:val="24"/>
        </w:rPr>
        <w:t xml:space="preserve">in the most </w:t>
      </w:r>
      <w:r w:rsidRPr="0C664DBD" w:rsidR="6CCC1F16">
        <w:rPr>
          <w:rFonts w:ascii="Arial" w:hAnsi="Arial" w:eastAsia="Times New Roman" w:cs="Times New Roman"/>
          <w:sz w:val="24"/>
          <w:szCs w:val="24"/>
        </w:rPr>
        <w:t xml:space="preserve">professional </w:t>
      </w:r>
      <w:r w:rsidRPr="0C664DBD" w:rsidR="00A61A47">
        <w:rPr>
          <w:rFonts w:ascii="Arial" w:hAnsi="Arial" w:eastAsia="Times New Roman" w:cs="Times New Roman"/>
          <w:sz w:val="24"/>
          <w:szCs w:val="24"/>
        </w:rPr>
        <w:t>manner possible</w:t>
      </w:r>
      <w:r w:rsidRPr="0C664DBD" w:rsidR="4ADA5CF5">
        <w:rPr>
          <w:rFonts w:ascii="Arial" w:hAnsi="Arial" w:eastAsia="Times New Roman" w:cs="Times New Roman"/>
          <w:sz w:val="24"/>
          <w:szCs w:val="24"/>
        </w:rPr>
        <w:t xml:space="preserve"> </w:t>
      </w:r>
      <w:r w:rsidRPr="0C664DBD" w:rsidR="251E4563">
        <w:rPr>
          <w:rFonts w:ascii="Arial" w:hAnsi="Arial" w:eastAsia="Times New Roman" w:cs="Times New Roman"/>
          <w:sz w:val="24"/>
          <w:szCs w:val="24"/>
        </w:rPr>
        <w:t>—</w:t>
      </w:r>
      <w:r w:rsidRPr="0C664DBD" w:rsidR="4ADA5CF5">
        <w:rPr>
          <w:rFonts w:ascii="Arial" w:hAnsi="Arial" w:eastAsia="Times New Roman" w:cs="Times New Roman"/>
          <w:sz w:val="24"/>
          <w:szCs w:val="24"/>
        </w:rPr>
        <w:t xml:space="preserve"> especially during the CO</w:t>
      </w:r>
      <w:r w:rsidRPr="0C664DBD" w:rsidR="4ADA5CF5">
        <w:rPr>
          <w:rFonts w:ascii="Arial" w:hAnsi="Arial" w:eastAsia="Times New Roman" w:cs="Times New Roman"/>
          <w:sz w:val="24"/>
          <w:szCs w:val="24"/>
        </w:rPr>
        <w:t>VID-19 emergency</w:t>
      </w:r>
      <w:r w:rsidRPr="0C664DBD" w:rsidR="00A61A47">
        <w:rPr>
          <w:rFonts w:ascii="Arial" w:hAnsi="Arial" w:eastAsia="Times New Roman" w:cs="Times New Roman"/>
          <w:sz w:val="24"/>
          <w:szCs w:val="24"/>
        </w:rPr>
        <w:t>.</w:t>
      </w:r>
      <w:r w:rsidRPr="0C664DBD" w:rsidR="00A61A47">
        <w:rPr>
          <w:rFonts w:ascii="Arial" w:hAnsi="Arial" w:eastAsia="Times New Roman" w:cs="Times New Roman"/>
          <w:sz w:val="24"/>
          <w:szCs w:val="24"/>
        </w:rPr>
        <w:t xml:space="preserve"> </w:t>
      </w:r>
      <w:r w:rsidRPr="0C664DBD" w:rsidR="007229A0">
        <w:rPr>
          <w:rFonts w:ascii="Arial" w:hAnsi="Arial" w:eastAsia="Times New Roman" w:cs="Times New Roman"/>
          <w:sz w:val="24"/>
          <w:szCs w:val="24"/>
        </w:rPr>
        <w:t>But, as you know</w:t>
      </w:r>
      <w:r w:rsidRPr="0C664DBD" w:rsidR="002D7AEC">
        <w:rPr>
          <w:rFonts w:ascii="Arial" w:hAnsi="Arial" w:eastAsia="Times New Roman" w:cs="Times New Roman"/>
          <w:sz w:val="24"/>
          <w:szCs w:val="24"/>
        </w:rPr>
        <w:t>,</w:t>
      </w:r>
      <w:r w:rsidRPr="0C664DBD" w:rsidR="007229A0">
        <w:rPr>
          <w:rFonts w:ascii="Arial" w:hAnsi="Arial" w:eastAsia="Times New Roman" w:cs="Times New Roman"/>
          <w:sz w:val="24"/>
          <w:szCs w:val="24"/>
        </w:rPr>
        <w:t xml:space="preserve"> t</w:t>
      </w:r>
      <w:r w:rsidRPr="0C664DBD" w:rsidR="00A61A47">
        <w:rPr>
          <w:rFonts w:ascii="Arial" w:hAnsi="Arial" w:eastAsia="Times New Roman" w:cs="Times New Roman"/>
          <w:sz w:val="24"/>
          <w:szCs w:val="24"/>
        </w:rPr>
        <w:t xml:space="preserve">he care we deliver is </w:t>
      </w:r>
      <w:r w:rsidRPr="0C664DBD" w:rsidR="007229A0">
        <w:rPr>
          <w:rFonts w:ascii="Arial" w:hAnsi="Arial" w:eastAsia="Times New Roman" w:cs="Times New Roman"/>
          <w:sz w:val="24"/>
          <w:szCs w:val="24"/>
        </w:rPr>
        <w:t xml:space="preserve">often </w:t>
      </w:r>
      <w:r w:rsidRPr="0C664DBD" w:rsidR="00A61A47">
        <w:rPr>
          <w:rFonts w:ascii="Arial" w:hAnsi="Arial" w:eastAsia="Times New Roman" w:cs="Times New Roman"/>
          <w:sz w:val="24"/>
          <w:szCs w:val="24"/>
        </w:rPr>
        <w:t xml:space="preserve">influenced by </w:t>
      </w:r>
      <w:r w:rsidRPr="0C664DBD" w:rsidR="2AE16531">
        <w:rPr>
          <w:rFonts w:ascii="Arial" w:hAnsi="Arial" w:eastAsia="Times New Roman" w:cs="Times New Roman"/>
          <w:sz w:val="24"/>
          <w:szCs w:val="24"/>
        </w:rPr>
        <w:t xml:space="preserve">the </w:t>
      </w:r>
      <w:r w:rsidRPr="0C664DBD" w:rsidR="007229A0">
        <w:rPr>
          <w:rFonts w:ascii="Arial" w:hAnsi="Arial" w:eastAsia="Times New Roman" w:cs="Times New Roman"/>
          <w:sz w:val="24"/>
          <w:szCs w:val="24"/>
        </w:rPr>
        <w:t>laws</w:t>
      </w:r>
      <w:r w:rsidRPr="0C664DBD" w:rsidR="62C09CE1">
        <w:rPr>
          <w:rFonts w:ascii="Arial" w:hAnsi="Arial" w:eastAsia="Times New Roman" w:cs="Times New Roman"/>
          <w:sz w:val="24"/>
          <w:szCs w:val="24"/>
        </w:rPr>
        <w:t>, policies</w:t>
      </w:r>
      <w:r w:rsidRPr="0C664DBD" w:rsidR="007229A0">
        <w:rPr>
          <w:rFonts w:ascii="Arial" w:hAnsi="Arial" w:eastAsia="Times New Roman" w:cs="Times New Roman"/>
          <w:sz w:val="24"/>
          <w:szCs w:val="24"/>
        </w:rPr>
        <w:t xml:space="preserve"> and </w:t>
      </w:r>
      <w:r w:rsidRPr="0C664DBD" w:rsidR="00A61A47">
        <w:rPr>
          <w:rFonts w:ascii="Arial" w:hAnsi="Arial" w:eastAsia="Times New Roman" w:cs="Times New Roman"/>
          <w:sz w:val="24"/>
          <w:szCs w:val="24"/>
        </w:rPr>
        <w:t xml:space="preserve">rules </w:t>
      </w:r>
      <w:r w:rsidRPr="0C664DBD" w:rsidR="4054AFE9">
        <w:rPr>
          <w:rFonts w:ascii="Arial" w:hAnsi="Arial" w:eastAsia="Times New Roman" w:cs="Times New Roman"/>
          <w:sz w:val="24"/>
          <w:szCs w:val="24"/>
        </w:rPr>
        <w:t>put in place</w:t>
      </w:r>
      <w:r w:rsidRPr="0C664DBD" w:rsidR="00A61A47">
        <w:rPr>
          <w:rFonts w:ascii="Arial" w:hAnsi="Arial" w:eastAsia="Times New Roman" w:cs="Times New Roman"/>
          <w:sz w:val="24"/>
          <w:szCs w:val="24"/>
        </w:rPr>
        <w:t xml:space="preserve"> by </w:t>
      </w:r>
      <w:r w:rsidRPr="0C664DBD" w:rsidR="00A61A47">
        <w:rPr>
          <w:rFonts w:ascii="Arial" w:hAnsi="Arial" w:eastAsia="Times New Roman" w:cs="Times New Roman"/>
          <w:sz w:val="24"/>
          <w:szCs w:val="24"/>
        </w:rPr>
        <w:t>our</w:t>
      </w:r>
      <w:r w:rsidRPr="0C664DBD" w:rsidR="00A61A47">
        <w:rPr>
          <w:rFonts w:ascii="Arial" w:hAnsi="Arial" w:eastAsia="Times New Roman" w:cs="Times New Roman"/>
          <w:sz w:val="24"/>
          <w:szCs w:val="24"/>
        </w:rPr>
        <w:t xml:space="preserve"> </w:t>
      </w:r>
      <w:r w:rsidRPr="0C664DBD" w:rsidR="002D7AEC">
        <w:rPr>
          <w:rFonts w:ascii="Arial" w:hAnsi="Arial" w:eastAsia="Times New Roman" w:cs="Times New Roman"/>
          <w:sz w:val="24"/>
          <w:szCs w:val="24"/>
        </w:rPr>
        <w:t>s</w:t>
      </w:r>
      <w:r w:rsidRPr="0C664DBD" w:rsidR="002D7AEC">
        <w:rPr>
          <w:rFonts w:ascii="Arial" w:hAnsi="Arial" w:eastAsia="Times New Roman" w:cs="Times New Roman"/>
          <w:sz w:val="24"/>
          <w:szCs w:val="24"/>
        </w:rPr>
        <w:t xml:space="preserve">tate </w:t>
      </w:r>
      <w:r w:rsidRPr="0C664DBD" w:rsidR="00A61A47">
        <w:rPr>
          <w:rFonts w:ascii="Arial" w:hAnsi="Arial" w:eastAsia="Times New Roman" w:cs="Times New Roman"/>
          <w:sz w:val="24"/>
          <w:szCs w:val="24"/>
        </w:rPr>
        <w:t xml:space="preserve">and </w:t>
      </w:r>
      <w:r w:rsidRPr="0C664DBD" w:rsidR="002D7AEC">
        <w:rPr>
          <w:rFonts w:ascii="Arial" w:hAnsi="Arial" w:eastAsia="Times New Roman" w:cs="Times New Roman"/>
          <w:sz w:val="24"/>
          <w:szCs w:val="24"/>
        </w:rPr>
        <w:t>f</w:t>
      </w:r>
      <w:r w:rsidRPr="0C664DBD" w:rsidR="002D7AEC">
        <w:rPr>
          <w:rFonts w:ascii="Arial" w:hAnsi="Arial" w:eastAsia="Times New Roman" w:cs="Times New Roman"/>
          <w:sz w:val="24"/>
          <w:szCs w:val="24"/>
        </w:rPr>
        <w:t xml:space="preserve">ederal </w:t>
      </w:r>
      <w:r w:rsidRPr="0C664DBD" w:rsidR="007229A0">
        <w:rPr>
          <w:rFonts w:ascii="Arial" w:hAnsi="Arial" w:eastAsia="Times New Roman" w:cs="Times New Roman"/>
          <w:sz w:val="24"/>
          <w:szCs w:val="24"/>
        </w:rPr>
        <w:t>representatives.</w:t>
      </w:r>
      <w:r w:rsidRPr="0C664DBD" w:rsidR="007229A0">
        <w:rPr>
          <w:rFonts w:ascii="Arial" w:hAnsi="Arial" w:eastAsia="Times New Roman" w:cs="Times New Roman"/>
          <w:sz w:val="24"/>
          <w:szCs w:val="24"/>
        </w:rPr>
        <w:t xml:space="preserve"> </w:t>
      </w:r>
      <w:r w:rsidRPr="0C664DBD" w:rsidR="1BF39E58">
        <w:rPr>
          <w:rFonts w:ascii="Arial" w:hAnsi="Arial" w:eastAsia="Times New Roman" w:cs="Times New Roman"/>
          <w:sz w:val="24"/>
          <w:szCs w:val="24"/>
        </w:rPr>
        <w:t xml:space="preserve">Your voice matters </w:t>
      </w:r>
      <w:r w:rsidRPr="0C664DBD" w:rsidR="1BF39E58">
        <w:rPr>
          <w:rFonts w:ascii="Arial" w:hAnsi="Arial" w:eastAsia="Times New Roman" w:cs="Times New Roman"/>
          <w:sz w:val="24"/>
          <w:szCs w:val="24"/>
        </w:rPr>
        <w:t xml:space="preserve">in choosing your elected officials, and you </w:t>
      </w:r>
      <w:proofErr w:type="gramStart"/>
      <w:r w:rsidRPr="0C664DBD" w:rsidR="1BF39E58">
        <w:rPr>
          <w:rFonts w:ascii="Arial" w:hAnsi="Arial" w:eastAsia="Times New Roman" w:cs="Times New Roman"/>
          <w:sz w:val="24"/>
          <w:szCs w:val="24"/>
        </w:rPr>
        <w:t>have the opportu</w:t>
      </w:r>
      <w:r w:rsidRPr="0C664DBD" w:rsidR="649DF20E">
        <w:rPr>
          <w:rFonts w:ascii="Arial" w:hAnsi="Arial" w:eastAsia="Times New Roman" w:cs="Times New Roman"/>
          <w:sz w:val="24"/>
          <w:szCs w:val="24"/>
        </w:rPr>
        <w:t>nity to</w:t>
      </w:r>
      <w:proofErr w:type="gramEnd"/>
      <w:r w:rsidRPr="0C664DBD" w:rsidR="649DF20E">
        <w:rPr>
          <w:rFonts w:ascii="Arial" w:hAnsi="Arial" w:eastAsia="Times New Roman" w:cs="Times New Roman"/>
          <w:sz w:val="24"/>
          <w:szCs w:val="24"/>
        </w:rPr>
        <w:t xml:space="preserve"> exercise your </w:t>
      </w:r>
      <w:r w:rsidRPr="0C664DBD" w:rsidR="649DF20E">
        <w:rPr>
          <w:rFonts w:ascii="Arial" w:hAnsi="Arial" w:eastAsia="Times New Roman" w:cs="Times New Roman"/>
          <w:sz w:val="24"/>
          <w:szCs w:val="24"/>
        </w:rPr>
        <w:t xml:space="preserve">right to vote on Nov. 3. </w:t>
      </w:r>
    </w:p>
    <w:p w:rsidR="007229A0" w:rsidP="00A61A47" w:rsidRDefault="007229A0" w14:paraId="12B19A74" w14:textId="77777777">
      <w:pPr>
        <w:spacing w:after="0" w:line="240" w:lineRule="auto"/>
        <w:ind w:right="1890"/>
        <w:rPr>
          <w:rFonts w:ascii="Arial" w:hAnsi="Arial" w:eastAsia="Times New Roman" w:cs="Times New Roman"/>
          <w:sz w:val="24"/>
          <w:szCs w:val="24"/>
        </w:rPr>
      </w:pPr>
    </w:p>
    <w:p w:rsidR="00A61A47" w:rsidP="36970D4F" w:rsidRDefault="00A61A47" w14:paraId="12B19A77" w14:textId="5D34C80D">
      <w:pPr>
        <w:pStyle w:val="Normal"/>
        <w:spacing w:after="0" w:line="240" w:lineRule="auto"/>
        <w:ind w:right="1890"/>
        <w:rPr>
          <w:rFonts w:ascii="Arial" w:hAnsi="Arial" w:eastAsia="Times New Roman" w:cs="Times New Roman"/>
          <w:sz w:val="24"/>
          <w:szCs w:val="24"/>
        </w:rPr>
      </w:pPr>
      <w:r w:rsidRPr="36970D4F" w:rsidR="00A61A47">
        <w:rPr>
          <w:rFonts w:ascii="Arial" w:hAnsi="Arial" w:eastAsia="Times New Roman" w:cs="Times New Roman"/>
          <w:sz w:val="24"/>
          <w:szCs w:val="24"/>
        </w:rPr>
        <w:t xml:space="preserve">During the </w:t>
      </w:r>
      <w:r w:rsidRPr="36970D4F" w:rsidR="14489EFB">
        <w:rPr>
          <w:rFonts w:ascii="Arial" w:hAnsi="Arial" w:eastAsia="Times New Roman" w:cs="Times New Roman"/>
          <w:sz w:val="24"/>
          <w:szCs w:val="24"/>
        </w:rPr>
        <w:t>2016</w:t>
      </w:r>
      <w:r w:rsidRPr="36970D4F" w:rsidR="00A61A47">
        <w:rPr>
          <w:rFonts w:ascii="Arial" w:hAnsi="Arial" w:eastAsia="Times New Roman" w:cs="Times New Roman"/>
          <w:sz w:val="24"/>
          <w:szCs w:val="24"/>
        </w:rPr>
        <w:t xml:space="preserve"> election</w:t>
      </w:r>
      <w:r w:rsidRPr="36970D4F" w:rsidR="1DD38C10">
        <w:rPr>
          <w:rFonts w:ascii="Arial" w:hAnsi="Arial" w:eastAsia="Times New Roman" w:cs="Times New Roman"/>
          <w:sz w:val="24"/>
          <w:szCs w:val="24"/>
        </w:rPr>
        <w:t>,</w:t>
      </w:r>
      <w:r w:rsidRPr="36970D4F" w:rsidR="00A61A47">
        <w:rPr>
          <w:rFonts w:ascii="Arial" w:hAnsi="Arial" w:eastAsia="Times New Roman" w:cs="Times New Roman"/>
          <w:sz w:val="24"/>
          <w:szCs w:val="24"/>
        </w:rPr>
        <w:t xml:space="preserve"> </w:t>
      </w:r>
      <w:r w:rsidRPr="36970D4F" w:rsidR="007229A0">
        <w:rPr>
          <w:rFonts w:ascii="Arial" w:hAnsi="Arial" w:eastAsia="Times New Roman" w:cs="Times New Roman"/>
          <w:sz w:val="24"/>
          <w:szCs w:val="24"/>
        </w:rPr>
        <w:t xml:space="preserve">only </w:t>
      </w:r>
      <w:r w:rsidRPr="36970D4F" w:rsidR="00B6507E">
        <w:rPr>
          <w:rFonts w:ascii="Arial" w:hAnsi="Arial" w:eastAsia="Times New Roman" w:cs="Times New Roman"/>
          <w:sz w:val="24"/>
          <w:szCs w:val="24"/>
        </w:rPr>
        <w:t>61%</w:t>
      </w:r>
      <w:r w:rsidRPr="36970D4F" w:rsidR="007229A0">
        <w:rPr>
          <w:rFonts w:ascii="Arial" w:hAnsi="Arial" w:eastAsia="Times New Roman" w:cs="Times New Roman"/>
          <w:sz w:val="24"/>
          <w:szCs w:val="24"/>
        </w:rPr>
        <w:t xml:space="preserve"> of </w:t>
      </w:r>
      <w:r w:rsidRPr="36970D4F" w:rsidR="00A61A47">
        <w:rPr>
          <w:rFonts w:ascii="Arial" w:hAnsi="Arial" w:eastAsia="Times New Roman" w:cs="Times New Roman"/>
          <w:sz w:val="24"/>
          <w:szCs w:val="24"/>
        </w:rPr>
        <w:t>eligible citizens</w:t>
      </w:r>
      <w:r w:rsidRPr="36970D4F" w:rsidR="00A61A47">
        <w:rPr>
          <w:rFonts w:ascii="Arial" w:hAnsi="Arial" w:eastAsia="Times New Roman" w:cs="Times New Roman"/>
          <w:sz w:val="24"/>
          <w:szCs w:val="24"/>
        </w:rPr>
        <w:t xml:space="preserve"> exercise</w:t>
      </w:r>
      <w:r w:rsidRPr="36970D4F" w:rsidR="007229A0">
        <w:rPr>
          <w:rFonts w:ascii="Arial" w:hAnsi="Arial" w:eastAsia="Times New Roman" w:cs="Times New Roman"/>
          <w:sz w:val="24"/>
          <w:szCs w:val="24"/>
        </w:rPr>
        <w:t>d</w:t>
      </w:r>
      <w:r w:rsidRPr="36970D4F" w:rsidR="00A61A47">
        <w:rPr>
          <w:rFonts w:ascii="Arial" w:hAnsi="Arial" w:eastAsia="Times New Roman" w:cs="Times New Roman"/>
          <w:sz w:val="24"/>
          <w:szCs w:val="24"/>
        </w:rPr>
        <w:t xml:space="preserve"> their right to vote. </w:t>
      </w:r>
      <w:r w:rsidRPr="36970D4F" w:rsidR="00A61A47">
        <w:rPr>
          <w:rFonts w:ascii="Arial" w:hAnsi="Arial" w:eastAsia="Times New Roman" w:cs="Times New Roman"/>
          <w:sz w:val="24"/>
          <w:szCs w:val="24"/>
        </w:rPr>
        <w:t xml:space="preserve">This will be a critical election year, and the candidates we elect will make many important decisions concerning </w:t>
      </w:r>
      <w:r w:rsidRPr="36970D4F" w:rsidR="3F8A64FD">
        <w:rPr>
          <w:rFonts w:ascii="Arial" w:hAnsi="Arial" w:eastAsia="Times New Roman" w:cs="Times New Roman"/>
          <w:sz w:val="24"/>
          <w:szCs w:val="24"/>
        </w:rPr>
        <w:t xml:space="preserve">health care’s </w:t>
      </w:r>
      <w:r w:rsidRPr="36970D4F" w:rsidR="00A61A47">
        <w:rPr>
          <w:rFonts w:ascii="Arial" w:hAnsi="Arial" w:eastAsia="Times New Roman" w:cs="Times New Roman"/>
          <w:sz w:val="24"/>
          <w:szCs w:val="24"/>
        </w:rPr>
        <w:t>future</w:t>
      </w:r>
      <w:r w:rsidRPr="36970D4F" w:rsidR="00A61A47">
        <w:rPr>
          <w:rFonts w:ascii="Arial" w:hAnsi="Arial" w:eastAsia="Times New Roman" w:cs="Times New Roman"/>
          <w:sz w:val="24"/>
          <w:szCs w:val="24"/>
        </w:rPr>
        <w:t xml:space="preserve"> </w:t>
      </w:r>
      <w:r w:rsidRPr="36970D4F" w:rsidR="00B6507E">
        <w:rPr>
          <w:rFonts w:ascii="Arial" w:hAnsi="Arial" w:eastAsia="Times New Roman" w:cs="Times New Roman"/>
          <w:sz w:val="24"/>
          <w:szCs w:val="24"/>
        </w:rPr>
        <w:t>—</w:t>
      </w:r>
      <w:r w:rsidRPr="36970D4F" w:rsidR="00B6507E">
        <w:rPr>
          <w:rFonts w:ascii="Arial" w:hAnsi="Arial" w:eastAsia="Times New Roman" w:cs="Times New Roman"/>
          <w:sz w:val="24"/>
          <w:szCs w:val="24"/>
        </w:rPr>
        <w:t xml:space="preserve"> </w:t>
      </w:r>
      <w:r w:rsidRPr="36970D4F" w:rsidR="00A61A47">
        <w:rPr>
          <w:rFonts w:ascii="Arial" w:hAnsi="Arial" w:eastAsia="Times New Roman" w:cs="Times New Roman"/>
          <w:sz w:val="24"/>
          <w:szCs w:val="24"/>
        </w:rPr>
        <w:t xml:space="preserve">and, ultimately, the future of our hospital.  </w:t>
      </w:r>
    </w:p>
    <w:p w:rsidRPr="00A61A47" w:rsidR="0098183E" w:rsidP="00A61A47" w:rsidRDefault="0098183E" w14:paraId="12B19A78" w14:textId="77777777">
      <w:pPr>
        <w:spacing w:after="0" w:line="240" w:lineRule="auto"/>
        <w:ind w:right="450"/>
        <w:rPr>
          <w:rFonts w:ascii="Arial" w:hAnsi="Arial" w:eastAsia="Times New Roman" w:cs="Times New Roman"/>
          <w:sz w:val="24"/>
          <w:szCs w:val="24"/>
        </w:rPr>
      </w:pPr>
    </w:p>
    <w:p w:rsidRPr="00A61A47" w:rsidR="00A61A47" w:rsidP="00A61A47" w:rsidRDefault="00A61A47" w14:paraId="12B19A79" w14:textId="19F70398">
      <w:pPr>
        <w:spacing w:after="0" w:line="240" w:lineRule="auto"/>
        <w:ind w:right="2160"/>
        <w:rPr>
          <w:rFonts w:ascii="Arial" w:hAnsi="Arial" w:eastAsia="Times New Roman" w:cs="Times New Roman"/>
          <w:sz w:val="24"/>
          <w:szCs w:val="24"/>
        </w:rPr>
      </w:pPr>
      <w:r w:rsidRPr="00A61A47" w:rsidR="00A61A47">
        <w:rPr>
          <w:rFonts w:ascii="Arial" w:hAnsi="Arial" w:eastAsia="Times New Roman" w:cs="Times New Roman"/>
          <w:sz w:val="24"/>
          <w:szCs w:val="24"/>
        </w:rPr>
        <w:t xml:space="preserve">That’s why </w:t>
      </w:r>
      <w:r w:rsidRPr="36970D4F" w:rsidR="00A61A47">
        <w:rPr>
          <w:rFonts w:ascii="Arial" w:hAnsi="Arial" w:eastAsia="Times New Roman" w:cs="Times New Roman"/>
          <w:sz w:val="24"/>
          <w:szCs w:val="24"/>
          <w:highlight w:val="yellow"/>
        </w:rPr>
        <w:t>(</w:t>
      </w:r>
      <w:r w:rsidRPr="7FBA0579" w:rsidR="212DE0B8">
        <w:rPr>
          <w:rFonts w:ascii="Arial" w:hAnsi="Arial" w:eastAsia="Times New Roman" w:cs="Times New Roman"/>
          <w:i w:val="0"/>
          <w:iCs w:val="0"/>
          <w:sz w:val="24"/>
          <w:szCs w:val="24"/>
          <w:highlight w:val="yellow"/>
        </w:rPr>
        <w:t>Hospital</w:t>
      </w:r>
      <w:r w:rsidRPr="36970D4F" w:rsidR="00A61A47">
        <w:rPr>
          <w:rFonts w:ascii="Arial" w:hAnsi="Arial" w:eastAsia="Times New Roman" w:cs="Times New Roman"/>
          <w:sz w:val="24"/>
          <w:szCs w:val="24"/>
          <w:highlight w:val="yellow"/>
        </w:rPr>
        <w:t xml:space="preserve">)</w:t>
      </w:r>
      <w:r w:rsidRPr="00A61A47" w:rsidR="00A61A47">
        <w:rPr>
          <w:rFonts w:ascii="Arial" w:hAnsi="Arial" w:eastAsia="Times New Roman" w:cs="Times New Roman"/>
          <w:sz w:val="24"/>
          <w:szCs w:val="24"/>
        </w:rPr>
        <w:t xml:space="preserve"> is participating in “We Care, We Vote,” a nationwide initiative sponsored by the American Hospital Association to encourage our nation’s</w:t>
      </w:r>
      <w:r w:rsidRPr="00A61A47" w:rsidR="00A61A47">
        <w:rPr>
          <w:rFonts w:ascii="Arial" w:hAnsi="Arial" w:eastAsia="Times New Roman" w:cs="Times New Roman"/>
          <w:sz w:val="24"/>
          <w:szCs w:val="24"/>
        </w:rPr>
        <w:t xml:space="preserve"> </w:t>
      </w:r>
      <w:r w:rsidR="007229A0">
        <w:rPr>
          <w:rFonts w:ascii="Arial" w:hAnsi="Arial" w:eastAsia="Times New Roman" w:cs="Times New Roman"/>
          <w:sz w:val="24"/>
          <w:szCs w:val="24"/>
        </w:rPr>
        <w:t>6.1</w:t>
      </w:r>
      <w:r w:rsidRPr="00A61A47" w:rsidR="00A61A47">
        <w:rPr>
          <w:rFonts w:ascii="Arial" w:hAnsi="Arial" w:eastAsia="Times New Roman" w:cs="Times New Roman"/>
          <w:sz w:val="24"/>
          <w:szCs w:val="24"/>
        </w:rPr>
        <w:t xml:space="preserve"> million hospital employees</w:t>
      </w:r>
      <w:r w:rsidRPr="00A61A47" w:rsidR="00A61A47">
        <w:rPr>
          <w:rFonts w:ascii="Arial" w:hAnsi="Arial" w:eastAsia="Times New Roman" w:cs="Times New Roman"/>
          <w:sz w:val="24"/>
          <w:szCs w:val="24"/>
        </w:rPr>
        <w:t xml:space="preserve"> to vote in the </w:t>
      </w:r>
      <w:r w:rsidRPr="72597F91" w:rsidR="00B6507E">
        <w:rPr>
          <w:rFonts w:ascii="Arial" w:hAnsi="Arial" w:eastAsia="Times New Roman" w:cs="Times New Roman"/>
          <w:sz w:val="24"/>
          <w:szCs w:val="24"/>
        </w:rPr>
        <w:t>20</w:t>
      </w:r>
      <w:r w:rsidRPr="72597F91" w:rsidR="00B6507E">
        <w:rPr>
          <w:rFonts w:ascii="Arial" w:hAnsi="Arial" w:eastAsia="Times New Roman" w:cs="Times New Roman"/>
          <w:sz w:val="24"/>
          <w:szCs w:val="24"/>
        </w:rPr>
        <w:t>20</w:t>
      </w:r>
      <w:r w:rsidRPr="72597F91" w:rsidR="00B6507E">
        <w:rPr>
          <w:rFonts w:ascii="Arial" w:hAnsi="Arial" w:eastAsia="Times New Roman" w:cs="Times New Roman"/>
          <w:sz w:val="24"/>
          <w:szCs w:val="24"/>
        </w:rPr>
        <w:t xml:space="preserve"> </w:t>
      </w:r>
      <w:r w:rsidRPr="00A61A47" w:rsidR="00A61A47">
        <w:rPr>
          <w:rFonts w:ascii="Arial" w:hAnsi="Arial" w:eastAsia="Times New Roman" w:cs="Times New Roman"/>
          <w:sz w:val="24"/>
          <w:szCs w:val="24"/>
        </w:rPr>
        <w:t xml:space="preserve">Election. </w:t>
      </w:r>
      <w:r w:rsidRPr="00A61A47" w:rsidR="00A61A47">
        <w:rPr>
          <w:rFonts w:ascii="Arial" w:hAnsi="Arial" w:eastAsia="Times New Roman" w:cs="Times New Roman"/>
          <w:sz w:val="24"/>
          <w:szCs w:val="24"/>
        </w:rPr>
        <w:t xml:space="preserve">The </w:t>
      </w:r>
      <w:r w:rsidRPr="7FBA0579" w:rsidR="00A61A47">
        <w:rPr>
          <w:rFonts w:ascii="Arial" w:hAnsi="Arial" w:eastAsia="Times New Roman" w:cs="Times New Roman"/>
          <w:i w:val="0"/>
          <w:iCs w:val="0"/>
          <w:sz w:val="24"/>
          <w:szCs w:val="24"/>
        </w:rPr>
        <w:t>We Care, We Vote</w:t>
      </w:r>
      <w:r w:rsidRPr="00A61A47" w:rsidR="00A61A47">
        <w:rPr>
          <w:rFonts w:ascii="Arial" w:hAnsi="Arial" w:eastAsia="Times New Roman" w:cs="Times New Roman"/>
          <w:sz w:val="24"/>
          <w:szCs w:val="24"/>
        </w:rPr>
        <w:t xml:space="preserve"> initiative does not support any </w:t>
      </w:r>
      <w:proofErr w:type="gramStart"/>
      <w:r w:rsidRPr="00A61A47" w:rsidR="00A61A47">
        <w:rPr>
          <w:rFonts w:ascii="Arial" w:hAnsi="Arial" w:eastAsia="Times New Roman" w:cs="Times New Roman"/>
          <w:sz w:val="24"/>
          <w:szCs w:val="24"/>
        </w:rPr>
        <w:t xml:space="preserve">particular candidate</w:t>
      </w:r>
      <w:proofErr w:type="gramEnd"/>
      <w:r w:rsidRPr="00A61A47" w:rsidR="00A61A47">
        <w:rPr>
          <w:rFonts w:ascii="Arial" w:hAnsi="Arial" w:eastAsia="Times New Roman" w:cs="Times New Roman"/>
          <w:sz w:val="24"/>
          <w:szCs w:val="24"/>
        </w:rPr>
        <w:t xml:space="preserve"> for </w:t>
      </w:r>
      <w:r w:rsidRPr="00A61A47" w:rsidR="00A61A47">
        <w:rPr>
          <w:rFonts w:ascii="Arial" w:hAnsi="Arial" w:eastAsia="Times New Roman" w:cs="Times New Roman"/>
          <w:sz w:val="24"/>
          <w:szCs w:val="24"/>
        </w:rPr>
        <w:t>office</w:t>
      </w:r>
      <w:r w:rsidRPr="00A61A47" w:rsidR="00A61A47">
        <w:rPr>
          <w:rFonts w:ascii="Arial" w:hAnsi="Arial" w:eastAsia="Times New Roman" w:cs="Times New Roman"/>
          <w:sz w:val="24"/>
          <w:szCs w:val="24"/>
        </w:rPr>
        <w:t>.</w:t>
      </w:r>
    </w:p>
    <w:p w:rsidRPr="00A61A47" w:rsidR="00A61A47" w:rsidP="00A61A47" w:rsidRDefault="00A61A47" w14:paraId="12B19A7A" w14:textId="77777777">
      <w:pPr>
        <w:spacing w:after="0" w:line="240" w:lineRule="auto"/>
        <w:ind w:right="2160"/>
        <w:rPr>
          <w:rFonts w:ascii="Arial" w:hAnsi="Arial" w:eastAsia="Times New Roman" w:cs="Times New Roman"/>
          <w:sz w:val="24"/>
          <w:szCs w:val="24"/>
        </w:rPr>
      </w:pPr>
    </w:p>
    <w:p w:rsidRPr="00A61A47" w:rsidR="00A61A47" w:rsidP="167EC4D8" w:rsidRDefault="00A61A47" w14:paraId="12B19A7B" w14:textId="14DD672F">
      <w:pPr>
        <w:pStyle w:val="Normal"/>
        <w:bidi w:val="0"/>
        <w:spacing w:before="0" w:beforeAutospacing="off" w:after="0" w:afterAutospacing="off" w:line="240" w:lineRule="auto"/>
        <w:ind w:left="0" w:right="0"/>
        <w:jc w:val="left"/>
        <w:rPr>
          <w:rFonts w:ascii="Arial" w:hAnsi="Arial" w:eastAsia="Times New Roman" w:cs="Times New Roman"/>
          <w:sz w:val="24"/>
          <w:szCs w:val="24"/>
        </w:rPr>
      </w:pPr>
      <w:r w:rsidRPr="36970D4F" w:rsidR="00A61A47">
        <w:rPr>
          <w:rFonts w:ascii="Arial" w:hAnsi="Arial" w:eastAsia="Times New Roman" w:cs="Times New Roman"/>
          <w:sz w:val="24"/>
          <w:szCs w:val="24"/>
        </w:rPr>
        <w:t xml:space="preserve">Plan to exercise your civic </w:t>
      </w:r>
      <w:r w:rsidRPr="36970D4F" w:rsidR="55614398">
        <w:rPr>
          <w:rFonts w:ascii="Arial" w:hAnsi="Arial" w:eastAsia="Times New Roman" w:cs="Times New Roman"/>
          <w:sz w:val="24"/>
          <w:szCs w:val="24"/>
        </w:rPr>
        <w:t xml:space="preserve">duty </w:t>
      </w:r>
      <w:r w:rsidRPr="36970D4F" w:rsidR="00A61A47">
        <w:rPr>
          <w:rFonts w:ascii="Arial" w:hAnsi="Arial" w:eastAsia="Times New Roman" w:cs="Times New Roman"/>
          <w:sz w:val="24"/>
          <w:szCs w:val="24"/>
        </w:rPr>
        <w:t>by taking the time to register to vote</w:t>
      </w:r>
      <w:r w:rsidRPr="36970D4F" w:rsidR="536219FC">
        <w:rPr>
          <w:rFonts w:ascii="Arial" w:hAnsi="Arial" w:eastAsia="Times New Roman" w:cs="Times New Roman"/>
          <w:sz w:val="24"/>
          <w:szCs w:val="24"/>
        </w:rPr>
        <w:t xml:space="preserve"> </w:t>
      </w:r>
      <w:r w:rsidRPr="36970D4F" w:rsidR="536219FC">
        <w:rPr>
          <w:rFonts w:ascii="Arial" w:hAnsi="Arial" w:eastAsia="Times New Roman" w:cs="Times New Roman"/>
          <w:i w:val="0"/>
          <w:iCs w:val="0"/>
          <w:sz w:val="24"/>
          <w:szCs w:val="24"/>
        </w:rPr>
        <w:t>by</w:t>
      </w:r>
      <w:r w:rsidRPr="36970D4F" w:rsidR="536219FC">
        <w:rPr>
          <w:rFonts w:ascii="Arial" w:hAnsi="Arial" w:eastAsia="Times New Roman" w:cs="Times New Roman"/>
          <w:i w:val="1"/>
          <w:iCs w:val="1"/>
          <w:sz w:val="24"/>
          <w:szCs w:val="24"/>
        </w:rPr>
        <w:t xml:space="preserve"> </w:t>
      </w:r>
      <w:r w:rsidRPr="36970D4F" w:rsidR="536219FC">
        <w:rPr>
          <w:rFonts w:ascii="Arial" w:hAnsi="Arial" w:eastAsia="Times New Roman" w:cs="Times New Roman"/>
          <w:i w:val="0"/>
          <w:iCs w:val="0"/>
          <w:sz w:val="24"/>
          <w:szCs w:val="24"/>
          <w:highlight w:val="yellow"/>
        </w:rPr>
        <w:t>(state deadline date)</w:t>
      </w:r>
      <w:r w:rsidRPr="36970D4F" w:rsidR="00A61A47">
        <w:rPr>
          <w:rFonts w:ascii="Arial" w:hAnsi="Arial" w:eastAsia="Times New Roman" w:cs="Times New Roman"/>
          <w:sz w:val="24"/>
          <w:szCs w:val="24"/>
        </w:rPr>
        <w:t xml:space="preserve"> and</w:t>
      </w:r>
      <w:r w:rsidRPr="36970D4F" w:rsidR="00A61A47">
        <w:rPr>
          <w:rFonts w:ascii="Arial" w:hAnsi="Arial" w:eastAsia="Times New Roman" w:cs="Times New Roman"/>
          <w:sz w:val="24"/>
          <w:szCs w:val="24"/>
        </w:rPr>
        <w:t xml:space="preserve"> learn about the candidates and issues in this year’s election. </w:t>
      </w:r>
      <w:r w:rsidRPr="36970D4F" w:rsidR="00A61A47">
        <w:rPr>
          <w:rFonts w:ascii="Arial" w:hAnsi="Arial" w:eastAsia="Times New Roman" w:cs="Times New Roman"/>
          <w:sz w:val="24"/>
          <w:szCs w:val="24"/>
        </w:rPr>
        <w:t xml:space="preserve">If you need information on how to register or the location of the appropriate polling place, </w:t>
      </w:r>
      <w:r w:rsidRPr="36970D4F" w:rsidR="00A61A47">
        <w:rPr>
          <w:rFonts w:ascii="Arial" w:hAnsi="Arial" w:eastAsia="Times New Roman" w:cs="Times New Roman"/>
          <w:sz w:val="24"/>
          <w:szCs w:val="24"/>
        </w:rPr>
        <w:t xml:space="preserve">visit </w:t>
      </w:r>
      <w:r w:rsidRPr="36970D4F" w:rsidR="33E1BD52">
        <w:rPr>
          <w:rFonts w:ascii="Arial" w:hAnsi="Arial" w:eastAsia="Times New Roman" w:cs="Times New Roman"/>
          <w:sz w:val="24"/>
          <w:szCs w:val="24"/>
        </w:rPr>
        <w:t>www.vote.org</w:t>
      </w:r>
      <w:r w:rsidRPr="36970D4F" w:rsidR="00A61A47">
        <w:rPr>
          <w:rFonts w:ascii="Arial" w:hAnsi="Arial" w:eastAsia="Times New Roman" w:cs="Times New Roman"/>
          <w:sz w:val="24"/>
          <w:szCs w:val="24"/>
        </w:rPr>
        <w:t xml:space="preserve">.    </w:t>
      </w:r>
    </w:p>
    <w:p w:rsidRPr="00A61A47" w:rsidR="00A61A47" w:rsidP="00A61A47" w:rsidRDefault="00A61A47" w14:paraId="12B19A7C" w14:textId="77777777">
      <w:pPr>
        <w:spacing w:after="0" w:line="240" w:lineRule="auto"/>
        <w:ind w:right="2160"/>
        <w:rPr>
          <w:rFonts w:ascii="Arial" w:hAnsi="Arial" w:eastAsia="Times New Roman" w:cs="Times New Roman"/>
          <w:sz w:val="24"/>
          <w:szCs w:val="24"/>
        </w:rPr>
      </w:pPr>
    </w:p>
    <w:p w:rsidRPr="00A61A47" w:rsidR="00A61A47" w:rsidP="36970D4F" w:rsidRDefault="00A61A47" w14:paraId="12B19A7D" w14:textId="0EF962B5">
      <w:pPr>
        <w:pStyle w:val="Normal"/>
        <w:spacing w:after="0" w:line="240" w:lineRule="auto"/>
        <w:ind w:right="225"/>
        <w:rPr>
          <w:rFonts w:ascii="Arial" w:hAnsi="Arial" w:eastAsia="Times New Roman" w:cs="Times New Roman"/>
          <w:sz w:val="24"/>
          <w:szCs w:val="24"/>
        </w:rPr>
      </w:pPr>
      <w:r w:rsidRPr="17541C2E" w:rsidR="650C6E24">
        <w:rPr>
          <w:rFonts w:ascii="Arial" w:hAnsi="Arial" w:eastAsia="Times New Roman" w:cs="Arial"/>
          <w:sz w:val="24"/>
          <w:szCs w:val="24"/>
        </w:rPr>
        <w:t xml:space="preserve">Remember </w:t>
      </w:r>
      <w:r w:rsidRPr="17541C2E" w:rsidR="4C2599F5">
        <w:rPr>
          <w:rFonts w:ascii="Arial" w:hAnsi="Arial" w:eastAsia="Times New Roman" w:cs="Times New Roman"/>
          <w:sz w:val="24"/>
          <w:szCs w:val="24"/>
        </w:rPr>
        <w:t>—</w:t>
      </w:r>
      <w:r w:rsidRPr="17541C2E" w:rsidR="650C6E24">
        <w:rPr>
          <w:rFonts w:ascii="Arial" w:hAnsi="Arial" w:eastAsia="Times New Roman" w:cs="Arial"/>
          <w:sz w:val="24"/>
          <w:szCs w:val="24"/>
        </w:rPr>
        <w:t xml:space="preserve"> your vote is yours and yours alone. Form your own opinion and </w:t>
      </w:r>
      <w:r w:rsidRPr="17541C2E" w:rsidR="650C6E24">
        <w:rPr>
          <w:rFonts w:ascii="Arial" w:hAnsi="Arial" w:eastAsia="Times New Roman" w:cs="Arial"/>
          <w:sz w:val="24"/>
          <w:szCs w:val="24"/>
        </w:rPr>
        <w:t xml:space="preserve">on Nov. 3 </w:t>
      </w:r>
      <w:r w:rsidRPr="17541C2E" w:rsidR="5CE08616">
        <w:rPr>
          <w:rFonts w:ascii="Arial" w:hAnsi="Arial" w:eastAsia="Times New Roman" w:cs="Arial"/>
          <w:sz w:val="24"/>
          <w:szCs w:val="24"/>
        </w:rPr>
        <w:t>vote</w:t>
      </w:r>
      <w:r w:rsidRPr="17541C2E" w:rsidR="1A16F720">
        <w:rPr>
          <w:rFonts w:ascii="Arial" w:hAnsi="Arial" w:eastAsia="Times New Roman" w:cs="Arial"/>
          <w:sz w:val="24"/>
          <w:szCs w:val="24"/>
        </w:rPr>
        <w:t>.</w:t>
      </w:r>
      <w:r w:rsidRPr="17541C2E" w:rsidR="1A16F720">
        <w:rPr>
          <w:rFonts w:ascii="Arial" w:hAnsi="Arial" w:eastAsia="Times New Roman" w:cs="Arial"/>
          <w:sz w:val="24"/>
          <w:szCs w:val="24"/>
        </w:rPr>
        <w:t xml:space="preserve"> </w:t>
      </w:r>
      <w:r w:rsidRPr="17541C2E" w:rsidR="00A61A47">
        <w:rPr>
          <w:rFonts w:ascii="Arial" w:hAnsi="Arial" w:eastAsia="Times New Roman" w:cs="Times New Roman"/>
          <w:sz w:val="24"/>
          <w:szCs w:val="24"/>
        </w:rPr>
        <w:t xml:space="preserve">It may be the most important exercise you do this year. </w:t>
      </w:r>
    </w:p>
    <w:p w:rsidRPr="00A61A47" w:rsidR="00A61A47" w:rsidP="00A61A47" w:rsidRDefault="00A61A47" w14:paraId="12B19A7E" w14:textId="77777777">
      <w:pPr>
        <w:spacing w:after="0" w:line="240" w:lineRule="auto"/>
        <w:ind w:right="2790"/>
        <w:rPr>
          <w:rFonts w:ascii="Arial" w:hAnsi="Arial" w:eastAsia="Times New Roman" w:cs="Times New Roman"/>
          <w:sz w:val="24"/>
          <w:szCs w:val="24"/>
        </w:rPr>
      </w:pPr>
    </w:p>
    <w:p w:rsidR="00E244CC" w:rsidRDefault="00E244CC" w14:paraId="12B19A7F" w14:textId="77777777">
      <w:bookmarkStart w:name="_GoBack" w:id="57"/>
      <w:bookmarkEnd w:id="57"/>
    </w:p>
    <w:sectPr w:rsidR="00E244CC" w:rsidSect="005D70AB">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47"/>
    <w:rsid w:val="002D7AEC"/>
    <w:rsid w:val="007229A0"/>
    <w:rsid w:val="0098183E"/>
    <w:rsid w:val="00A61A47"/>
    <w:rsid w:val="00B6507E"/>
    <w:rsid w:val="00E244CC"/>
    <w:rsid w:val="028F6B1B"/>
    <w:rsid w:val="035063CA"/>
    <w:rsid w:val="03F77C78"/>
    <w:rsid w:val="04E311E6"/>
    <w:rsid w:val="0C664DBD"/>
    <w:rsid w:val="0E4F9F16"/>
    <w:rsid w:val="10DFC2C8"/>
    <w:rsid w:val="1439D747"/>
    <w:rsid w:val="14489EFB"/>
    <w:rsid w:val="15A2AE05"/>
    <w:rsid w:val="167EC4D8"/>
    <w:rsid w:val="17541C2E"/>
    <w:rsid w:val="1A16F720"/>
    <w:rsid w:val="1BF39E58"/>
    <w:rsid w:val="1DD38C10"/>
    <w:rsid w:val="212DE0B8"/>
    <w:rsid w:val="251E4563"/>
    <w:rsid w:val="25D1B80E"/>
    <w:rsid w:val="268D5626"/>
    <w:rsid w:val="2AE16531"/>
    <w:rsid w:val="2C1E80D4"/>
    <w:rsid w:val="2EA049E5"/>
    <w:rsid w:val="2F05E4CF"/>
    <w:rsid w:val="31E54E57"/>
    <w:rsid w:val="33E1BD52"/>
    <w:rsid w:val="36970D4F"/>
    <w:rsid w:val="3CFB472E"/>
    <w:rsid w:val="3F8A64FD"/>
    <w:rsid w:val="4054AFE9"/>
    <w:rsid w:val="41291CE4"/>
    <w:rsid w:val="437E0B81"/>
    <w:rsid w:val="43E8453D"/>
    <w:rsid w:val="441F0C7C"/>
    <w:rsid w:val="49A2BC5E"/>
    <w:rsid w:val="4ADA5CF5"/>
    <w:rsid w:val="4B2EA90C"/>
    <w:rsid w:val="4B6D8EE5"/>
    <w:rsid w:val="4C2599F5"/>
    <w:rsid w:val="4C722E20"/>
    <w:rsid w:val="4D1B83D0"/>
    <w:rsid w:val="512D1463"/>
    <w:rsid w:val="536219FC"/>
    <w:rsid w:val="54933D28"/>
    <w:rsid w:val="55614398"/>
    <w:rsid w:val="57F95686"/>
    <w:rsid w:val="5CE08616"/>
    <w:rsid w:val="5EC0E711"/>
    <w:rsid w:val="62C09CE1"/>
    <w:rsid w:val="6317DAFC"/>
    <w:rsid w:val="63C95736"/>
    <w:rsid w:val="649DF20E"/>
    <w:rsid w:val="650C6E24"/>
    <w:rsid w:val="66E605A1"/>
    <w:rsid w:val="68BB1B29"/>
    <w:rsid w:val="6CCC1F16"/>
    <w:rsid w:val="6D7EF75C"/>
    <w:rsid w:val="6EAD38BD"/>
    <w:rsid w:val="7098ADC1"/>
    <w:rsid w:val="710DB64B"/>
    <w:rsid w:val="71B3CF32"/>
    <w:rsid w:val="722C62F2"/>
    <w:rsid w:val="722C62F2"/>
    <w:rsid w:val="72597F91"/>
    <w:rsid w:val="72F30E1B"/>
    <w:rsid w:val="73BCD4DF"/>
    <w:rsid w:val="7498D6A2"/>
    <w:rsid w:val="74C64DA7"/>
    <w:rsid w:val="7818BF8D"/>
    <w:rsid w:val="7AAEAA72"/>
    <w:rsid w:val="7FBA0579"/>
    <w:rsid w:val="7FF4E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9A70"/>
  <w15:docId w15:val="{428B4C25-7127-43EE-A020-98385C68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61A47"/>
    <w:pPr>
      <w:spacing w:after="0" w:line="240" w:lineRule="auto"/>
    </w:pPr>
    <w:rPr>
      <w:rFonts w:eastAsia="Times New Roman" w:cs="Times New Roman"/>
    </w:rPr>
  </w:style>
  <w:style w:type="character" w:styleId="Hyperlink">
    <w:name w:val="Hyperlink"/>
    <w:basedOn w:val="DefaultParagraphFont"/>
    <w:uiPriority w:val="99"/>
    <w:unhideWhenUsed/>
    <w:rsid w:val="00A61A47"/>
    <w:rPr>
      <w:rFonts w:cs="Times New Roman"/>
      <w:color w:val="0000FF" w:themeColor="hyperlink"/>
      <w:u w:val="single"/>
    </w:rPr>
  </w:style>
  <w:style w:type="paragraph" w:styleId="BalloonText">
    <w:name w:val="Balloon Text"/>
    <w:basedOn w:val="Normal"/>
    <w:link w:val="BalloonTextChar"/>
    <w:uiPriority w:val="99"/>
    <w:semiHidden/>
    <w:unhideWhenUsed/>
    <w:rsid w:val="00A61A4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61A47"/>
    <w:rPr>
      <w:rFonts w:ascii="Tahoma" w:hAnsi="Tahoma" w:cs="Tahoma"/>
      <w:sz w:val="16"/>
      <w:szCs w:val="16"/>
    </w:rPr>
  </w:style>
  <w:style w:type="character" w:styleId="CommentReference">
    <w:name w:val="annotation reference"/>
    <w:basedOn w:val="DefaultParagraphFont"/>
    <w:uiPriority w:val="99"/>
    <w:semiHidden/>
    <w:unhideWhenUsed/>
    <w:rsid w:val="002D7AEC"/>
    <w:rPr>
      <w:sz w:val="16"/>
      <w:szCs w:val="16"/>
    </w:rPr>
  </w:style>
  <w:style w:type="paragraph" w:styleId="CommentText">
    <w:name w:val="annotation text"/>
    <w:basedOn w:val="Normal"/>
    <w:link w:val="CommentTextChar"/>
    <w:uiPriority w:val="99"/>
    <w:semiHidden/>
    <w:unhideWhenUsed/>
    <w:rsid w:val="002D7AEC"/>
    <w:pPr>
      <w:spacing w:line="240" w:lineRule="auto"/>
    </w:pPr>
    <w:rPr>
      <w:sz w:val="20"/>
      <w:szCs w:val="20"/>
    </w:rPr>
  </w:style>
  <w:style w:type="character" w:styleId="CommentTextChar" w:customStyle="1">
    <w:name w:val="Comment Text Char"/>
    <w:basedOn w:val="DefaultParagraphFont"/>
    <w:link w:val="CommentText"/>
    <w:uiPriority w:val="99"/>
    <w:semiHidden/>
    <w:rsid w:val="002D7AEC"/>
    <w:rPr>
      <w:sz w:val="20"/>
      <w:szCs w:val="20"/>
    </w:rPr>
  </w:style>
  <w:style w:type="paragraph" w:styleId="CommentSubject">
    <w:name w:val="annotation subject"/>
    <w:basedOn w:val="CommentText"/>
    <w:next w:val="CommentText"/>
    <w:link w:val="CommentSubjectChar"/>
    <w:uiPriority w:val="99"/>
    <w:semiHidden/>
    <w:unhideWhenUsed/>
    <w:rsid w:val="002D7AEC"/>
    <w:rPr>
      <w:b/>
      <w:bCs/>
    </w:rPr>
  </w:style>
  <w:style w:type="character" w:styleId="CommentSubjectChar" w:customStyle="1">
    <w:name w:val="Comment Subject Char"/>
    <w:basedOn w:val="CommentTextChar"/>
    <w:link w:val="CommentSubject"/>
    <w:uiPriority w:val="99"/>
    <w:semiHidden/>
    <w:rsid w:val="002D7A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microsoft.com/office/2011/relationships/people" Target="people.xml" Id="rId11" /><Relationship Type="http://schemas.openxmlformats.org/officeDocument/2006/relationships/fontTable" Target="fontTable.xml" Id="rId10" /><Relationship Type="http://schemas.openxmlformats.org/officeDocument/2006/relationships/webSettings" Target="webSettings.xml" Id="rId4" /><Relationship Type="http://schemas.microsoft.com/office/2016/09/relationships/commentsIds" Target="/word/commentsIds.xml" Id="Rc6040b886a3a40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F27D-975F-493D-BFD5-75E4B4A3DB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Lee, Katie</lastModifiedBy>
  <revision>13</revision>
  <dcterms:created xsi:type="dcterms:W3CDTF">2016-03-13T01:01:00.0000000Z</dcterms:created>
  <dcterms:modified xsi:type="dcterms:W3CDTF">2020-08-31T20:15:37.1691443Z</dcterms:modified>
</coreProperties>
</file>